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2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6/7/18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18:15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Jose Perez, Richard Jimenez, Orlando Arnosa, Frank Segui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Troubleshooted calls on property detail load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Continuing troubleshooting.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floods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Property details load call getById that returns empty array.</w:t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5:30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crime refactor and stability improve.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Investigated problem with property info on some requests.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other bug fixes and maybe prepare video about the story.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Running into some problems with current code.</w:t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4:30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user story on mingle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Fixed issues with JSON files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Populated local database and finished setting up PostgreSQL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development on creating local scoop page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 bilingual support to page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Finishing up setting dev environment on my mac instead of VM. Trying to debug issue with api calling.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Cont. on trying to debug api calling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contextualSpacing w:val="0"/>
        <w:rPr/>
      </w:pPr>
      <w:r w:rsidDel="00000000" w:rsidR="00000000" w:rsidRPr="00000000">
        <w:rPr>
          <w:rtl w:val="0"/>
        </w:rPr>
        <w:t xml:space="preserve">Uchenna Obicha Ohaeto: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More looking into code. And some work on amenities</w:t>
        <w:tab/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Creating and completing a task concerning my story</w:t>
        <w:tab/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contextualSpacing w:val="1"/>
        <w:rPr>
          <w:b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